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69C97B4" w:rsidR="00683782" w:rsidRPr="00535747" w:rsidRDefault="00E54566" w:rsidP="00535747">
      <w:pPr>
        <w:pStyle w:val="Heading1"/>
      </w:pPr>
      <w:r>
        <w:t>French bread</w:t>
      </w:r>
    </w:p>
    <w:p w14:paraId="7459EC5B" w14:textId="18EA69DB" w:rsidR="00535747" w:rsidRPr="00535747" w:rsidRDefault="00535747" w:rsidP="00535747">
      <w:pPr>
        <w:pStyle w:val="Heading2"/>
      </w:pPr>
      <w:r>
        <w:t>bread machine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1EB55B6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65302D1E" w:rsidR="005D001D" w:rsidRDefault="00735A24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EB1F11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872C9C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Preparation</w:t>
      </w:r>
    </w:p>
    <w:p w14:paraId="3361CB05" w14:textId="77777777" w:rsidR="00535747" w:rsidRDefault="00535747" w:rsidP="00535747">
      <w:pPr>
        <w:ind w:left="0"/>
      </w:pPr>
      <w:r/>
    </w:p>
    <w:p w14:paraId="6B917E7B" w14:textId="3B8F430F" w:rsidR="00FD6231" w:rsidRDefault="00FD6231" w:rsidP="00535747">
      <w:pPr>
        <w:ind w:left="0"/>
      </w:pPr>
      <w:r>
        <w:t>Clip the mixer of the machine.</w:t>
      </w:r>
    </w:p>
    <w:p w14:paraId="4261B970" w14:textId="76E46774" w:rsidR="00936B47" w:rsidRPr="00936B47" w:rsidRDefault="00936B47" w:rsidP="00535747">
      <w:pPr>
        <w:ind w:left="0"/>
      </w:pPr>
      <w:r>
        <w:t>Add the ingredients in order.</w:t>
      </w:r>
    </w:p>
    <w:p w14:paraId="7CEE34B8" w14:textId="020C6EA5" w:rsidR="00512D5F" w:rsidRPr="00936B47" w:rsidRDefault="00512D5F" w:rsidP="00512D5F">
      <w:pPr>
        <w:ind w:left="0"/>
      </w:pPr>
      <w:r>
        <w:t>Cooking takes approximately 4 hours ("French bread" or "light bread" program).</w:t>
      </w:r>
    </w:p>
    <w:p w14:paraId="4FD3BA75" w14:textId="77777777" w:rsidR="00936B47" w:rsidRDefault="00936B47" w:rsidP="005D001D">
      <w:pPr>
        <w:ind w:left="0"/>
      </w:pPr>
      <w:r/>
    </w:p>
    <w:p w14:paraId="1D5E0F24" w14:textId="6129E4C8" w:rsidR="00936B47" w:rsidRDefault="00936B47" w:rsidP="00674F78">
      <w:pPr>
        <w:ind w:left="0"/>
      </w:pPr>
      <w:r>
        <w:t>Please note: yeast should not come into contact with liquids !!! Use the flour as a separator.</w:t>
      </w:r>
    </w:p>
    <w:p w14:paraId="2B708103" w14:textId="77777777" w:rsidR="00674F78" w:rsidRDefault="00674F78" w:rsidP="00674F78">
      <w:pPr>
        <w:ind w:left="0"/>
      </w:pPr>
      <w:r/>
    </w:p>
    <w:sectPr w:rsidR="00674F78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12D5F"/>
    <w:rsid w:val="00535747"/>
    <w:rsid w:val="005B2ECE"/>
    <w:rsid w:val="005D001D"/>
    <w:rsid w:val="006022A4"/>
    <w:rsid w:val="00611B4F"/>
    <w:rsid w:val="00624F7B"/>
    <w:rsid w:val="00665FFE"/>
    <w:rsid w:val="00674F78"/>
    <w:rsid w:val="00683782"/>
    <w:rsid w:val="006C7660"/>
    <w:rsid w:val="00712536"/>
    <w:rsid w:val="00735A24"/>
    <w:rsid w:val="00762D21"/>
    <w:rsid w:val="007B1CFA"/>
    <w:rsid w:val="00831BEC"/>
    <w:rsid w:val="00863CA0"/>
    <w:rsid w:val="00872C9C"/>
    <w:rsid w:val="008C0188"/>
    <w:rsid w:val="00936B47"/>
    <w:rsid w:val="0095603C"/>
    <w:rsid w:val="00957074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2C6F"/>
    <w:rsid w:val="00DE5CFC"/>
    <w:rsid w:val="00E54566"/>
    <w:rsid w:val="00EA09B6"/>
    <w:rsid w:val="00F05D02"/>
    <w:rsid w:val="00F0758A"/>
    <w:rsid w:val="00F3284C"/>
    <w:rsid w:val="00F60137"/>
    <w:rsid w:val="00F64ADA"/>
    <w:rsid w:val="00F762B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